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E8E8" w14:textId="77777777" w:rsidR="0074282D" w:rsidRDefault="0074282D" w:rsidP="0074282D"/>
    <w:p w14:paraId="02E5E6F3" w14:textId="328942B6" w:rsidR="0074282D" w:rsidRDefault="00705BE4" w:rsidP="00705BE4">
      <w:pPr>
        <w:pStyle w:val="Kop1"/>
      </w:pPr>
      <w:r>
        <w:t>Inleidende vragen</w:t>
      </w:r>
      <w:r w:rsidR="0022208E">
        <w:t xml:space="preserve"> (max. 10 min)</w:t>
      </w:r>
    </w:p>
    <w:p w14:paraId="48D9A383" w14:textId="77777777" w:rsidR="00705BE4" w:rsidRDefault="00705BE4" w:rsidP="00705BE4"/>
    <w:p w14:paraId="6062AB03" w14:textId="77777777" w:rsidR="00705BE4" w:rsidRDefault="00705BE4" w:rsidP="00705BE4">
      <w:pPr>
        <w:pStyle w:val="Lijstalinea"/>
        <w:numPr>
          <w:ilvl w:val="0"/>
          <w:numId w:val="3"/>
        </w:numPr>
      </w:pPr>
      <w:r>
        <w:t>Kun je iets over jezelf vertellen? (naam, leeftijd, woonplaats, beroep)</w:t>
      </w:r>
    </w:p>
    <w:p w14:paraId="44477B70" w14:textId="1C12FE91" w:rsidR="00705BE4" w:rsidRDefault="00705BE4" w:rsidP="00705BE4">
      <w:pPr>
        <w:pStyle w:val="Lijstalinea"/>
        <w:numPr>
          <w:ilvl w:val="0"/>
          <w:numId w:val="3"/>
        </w:numPr>
      </w:pPr>
      <w:r>
        <w:t xml:space="preserve">Kun je iets vertellen over je </w:t>
      </w:r>
      <w:r w:rsidR="0030633C">
        <w:t>belangstelling voor</w:t>
      </w:r>
      <w:r>
        <w:t xml:space="preserve"> </w:t>
      </w:r>
      <w:r w:rsidR="0030633C">
        <w:t>(beiaard)</w:t>
      </w:r>
      <w:r>
        <w:t>muziek en je betrokkenheid bij de Vereniging Het Carillon?</w:t>
      </w:r>
    </w:p>
    <w:p w14:paraId="0557605E" w14:textId="77777777" w:rsidR="00705BE4" w:rsidRDefault="00705BE4" w:rsidP="00705BE4">
      <w:pPr>
        <w:pStyle w:val="Lijstalinea"/>
        <w:numPr>
          <w:ilvl w:val="0"/>
          <w:numId w:val="3"/>
        </w:numPr>
        <w:rPr>
          <w:color w:val="808080" w:themeColor="background1" w:themeShade="80"/>
        </w:rPr>
      </w:pPr>
      <w:commentRangeStart w:id="0"/>
      <w:r w:rsidRPr="00705BE4">
        <w:rPr>
          <w:color w:val="808080" w:themeColor="background1" w:themeShade="80"/>
        </w:rPr>
        <w:t>Kun je iets vertellen over je betrokkenheid bij Vereniging Oud Hoorn?</w:t>
      </w:r>
      <w:commentRangeEnd w:id="0"/>
      <w:r w:rsidR="009E4763">
        <w:rPr>
          <w:rStyle w:val="Verwijzingopmerking"/>
        </w:rPr>
        <w:commentReference w:id="0"/>
      </w:r>
    </w:p>
    <w:p w14:paraId="0418A01D" w14:textId="77777777" w:rsidR="00705BE4" w:rsidRDefault="00705BE4" w:rsidP="00705BE4">
      <w:pPr>
        <w:rPr>
          <w:color w:val="808080" w:themeColor="background1" w:themeShade="80"/>
        </w:rPr>
      </w:pPr>
    </w:p>
    <w:p w14:paraId="3FC32139" w14:textId="1E41918C" w:rsidR="00705BE4" w:rsidRDefault="00705BE4" w:rsidP="00705BE4">
      <w:pPr>
        <w:pStyle w:val="Kop1"/>
      </w:pPr>
      <w:r>
        <w:t>Herinneringen</w:t>
      </w:r>
      <w:r w:rsidR="009E4763">
        <w:t xml:space="preserve"> aan personen</w:t>
      </w:r>
      <w:r w:rsidR="002430A3">
        <w:t xml:space="preserve"> (max. 20 min)</w:t>
      </w:r>
    </w:p>
    <w:p w14:paraId="3BDE5363" w14:textId="77777777" w:rsidR="00705BE4" w:rsidRDefault="00705BE4" w:rsidP="00705BE4"/>
    <w:p w14:paraId="5B31C1F9" w14:textId="77777777" w:rsidR="009E4763" w:rsidRDefault="00705BE4" w:rsidP="009E4763">
      <w:r>
        <w:t>Wat zijn je herinneringen aan</w:t>
      </w:r>
      <w:r w:rsidR="009E4763">
        <w:t>:</w:t>
      </w:r>
    </w:p>
    <w:p w14:paraId="1EEB5276" w14:textId="77777777" w:rsidR="00705BE4" w:rsidRDefault="00705BE4" w:rsidP="00705BE4">
      <w:pPr>
        <w:pStyle w:val="Lijstalinea"/>
        <w:numPr>
          <w:ilvl w:val="0"/>
          <w:numId w:val="4"/>
        </w:numPr>
      </w:pPr>
      <w:r>
        <w:t xml:space="preserve"> </w:t>
      </w:r>
      <w:r w:rsidR="009E4763">
        <w:t>H</w:t>
      </w:r>
      <w:commentRangeStart w:id="1"/>
      <w:r>
        <w:t xml:space="preserve">et </w:t>
      </w:r>
      <w:r w:rsidR="009E4763">
        <w:t xml:space="preserve">vroegere </w:t>
      </w:r>
      <w:r>
        <w:t>bestuur van de Vereniging</w:t>
      </w:r>
      <w:commentRangeEnd w:id="1"/>
      <w:r>
        <w:rPr>
          <w:rStyle w:val="Verwijzingopmerking"/>
        </w:rPr>
        <w:commentReference w:id="1"/>
      </w:r>
      <w:r>
        <w:t>?</w:t>
      </w:r>
    </w:p>
    <w:p w14:paraId="44C74D03" w14:textId="77777777" w:rsidR="00705BE4" w:rsidRDefault="00705BE4" w:rsidP="00705BE4">
      <w:pPr>
        <w:pStyle w:val="Lijstalinea"/>
        <w:numPr>
          <w:ilvl w:val="1"/>
          <w:numId w:val="4"/>
        </w:numPr>
      </w:pPr>
      <w:r>
        <w:t>Jaap van den Ende</w:t>
      </w:r>
    </w:p>
    <w:p w14:paraId="2CE24542" w14:textId="77777777" w:rsidR="00705BE4" w:rsidRDefault="00705BE4" w:rsidP="00705BE4">
      <w:pPr>
        <w:pStyle w:val="Lijstalinea"/>
        <w:numPr>
          <w:ilvl w:val="1"/>
          <w:numId w:val="4"/>
        </w:numPr>
      </w:pPr>
      <w:r w:rsidRPr="0074282D">
        <w:t>me</w:t>
      </w:r>
      <w:r>
        <w:t>vr. Th.F.W.M. Janssens Quant</w:t>
      </w:r>
    </w:p>
    <w:p w14:paraId="7F87AE4B" w14:textId="77777777" w:rsidR="00705BE4" w:rsidRDefault="00705BE4" w:rsidP="00705BE4">
      <w:pPr>
        <w:pStyle w:val="Lijstalinea"/>
        <w:numPr>
          <w:ilvl w:val="1"/>
          <w:numId w:val="4"/>
        </w:numPr>
      </w:pPr>
      <w:r w:rsidRPr="0074282D">
        <w:t>Voorzitter, L.P.M. Hoogeveen, secretaris, H.A.M. Stumpel, penningm</w:t>
      </w:r>
      <w:r>
        <w:t>eester, R. Blok, B.J. van der</w:t>
      </w:r>
    </w:p>
    <w:p w14:paraId="133671BA" w14:textId="77777777" w:rsidR="00705BE4" w:rsidRDefault="00705BE4" w:rsidP="00705BE4">
      <w:pPr>
        <w:pStyle w:val="Lijstalinea"/>
        <w:numPr>
          <w:ilvl w:val="1"/>
          <w:numId w:val="4"/>
        </w:numPr>
      </w:pPr>
      <w:commentRangeStart w:id="2"/>
      <w:r w:rsidRPr="0074282D">
        <w:t>In 1988 was Albert à titre personnel lid van het bestuur,</w:t>
      </w:r>
      <w:r>
        <w:t xml:space="preserve"> niet namens Kerkmeijer-de Regt</w:t>
      </w:r>
      <w:commentRangeEnd w:id="2"/>
      <w:r>
        <w:rPr>
          <w:rStyle w:val="Verwijzingopmerking"/>
        </w:rPr>
        <w:commentReference w:id="2"/>
      </w:r>
    </w:p>
    <w:p w14:paraId="2AB5B76D" w14:textId="77777777" w:rsidR="009E4763" w:rsidRDefault="009E4763" w:rsidP="009E4763">
      <w:pPr>
        <w:pStyle w:val="Lijstalinea"/>
        <w:numPr>
          <w:ilvl w:val="0"/>
          <w:numId w:val="4"/>
        </w:numPr>
      </w:pPr>
      <w:r w:rsidRPr="0074282D">
        <w:t>Wal, F.G. Reynaert, de stadsbeiaardier van Enkhuizen, als adviseur</w:t>
      </w:r>
    </w:p>
    <w:p w14:paraId="184A95AF" w14:textId="77777777" w:rsidR="009E4763" w:rsidRDefault="009E4763" w:rsidP="009E4763">
      <w:pPr>
        <w:pStyle w:val="Lijstalinea"/>
        <w:numPr>
          <w:ilvl w:val="0"/>
          <w:numId w:val="4"/>
        </w:numPr>
      </w:pPr>
      <w:r w:rsidRPr="0074282D">
        <w:t>J.H. den Boer van openbare werken</w:t>
      </w:r>
    </w:p>
    <w:p w14:paraId="005D2030" w14:textId="77777777" w:rsidR="009E4763" w:rsidRDefault="009E4763" w:rsidP="009E4763">
      <w:pPr>
        <w:pStyle w:val="Lijstalinea"/>
        <w:numPr>
          <w:ilvl w:val="0"/>
          <w:numId w:val="4"/>
        </w:numPr>
      </w:pPr>
      <w:r>
        <w:t>B</w:t>
      </w:r>
      <w:r w:rsidRPr="0074282D">
        <w:t>epaalde geldgevers</w:t>
      </w:r>
      <w:r>
        <w:t xml:space="preserve"> (zie lijst)</w:t>
      </w:r>
    </w:p>
    <w:p w14:paraId="0FA87B1A" w14:textId="33402566" w:rsidR="009E4763" w:rsidRDefault="009E4763" w:rsidP="009E4763">
      <w:pPr>
        <w:pStyle w:val="Kop1"/>
      </w:pPr>
      <w:r>
        <w:t>Herinneringen aan gebeurtenissen</w:t>
      </w:r>
      <w:r w:rsidR="001B4E75">
        <w:t xml:space="preserve"> (max. 25</w:t>
      </w:r>
      <w:bookmarkStart w:id="3" w:name="_GoBack"/>
      <w:bookmarkEnd w:id="3"/>
      <w:r w:rsidR="002430A3">
        <w:t xml:space="preserve"> min)</w:t>
      </w:r>
    </w:p>
    <w:p w14:paraId="4D87479F" w14:textId="77777777" w:rsidR="009E4763" w:rsidRDefault="009E4763" w:rsidP="009E4763"/>
    <w:p w14:paraId="59D3894A" w14:textId="77777777" w:rsidR="009E4763" w:rsidRDefault="009E4763" w:rsidP="009E4763">
      <w:r>
        <w:t>Wat zijn je herinneringen aan:</w:t>
      </w:r>
    </w:p>
    <w:p w14:paraId="2346C8D5" w14:textId="77777777" w:rsidR="009E4763" w:rsidRDefault="009E4763" w:rsidP="009E4763">
      <w:pPr>
        <w:pStyle w:val="Lijstalinea"/>
        <w:numPr>
          <w:ilvl w:val="0"/>
          <w:numId w:val="5"/>
        </w:numPr>
      </w:pPr>
      <w:r>
        <w:t>Verval en restauratie carillon</w:t>
      </w:r>
    </w:p>
    <w:p w14:paraId="6D934AE6" w14:textId="77777777" w:rsidR="009E4763" w:rsidRDefault="009E4763" w:rsidP="009E4763">
      <w:pPr>
        <w:pStyle w:val="Lijstalinea"/>
        <w:numPr>
          <w:ilvl w:val="1"/>
          <w:numId w:val="5"/>
        </w:numPr>
      </w:pPr>
      <w:r>
        <w:t xml:space="preserve">Beschuldiging van Vereniging Oud Hoorn </w:t>
      </w:r>
    </w:p>
    <w:p w14:paraId="46AD4A3F" w14:textId="77777777" w:rsidR="009E4763" w:rsidRDefault="009E4763" w:rsidP="009E4763">
      <w:pPr>
        <w:pStyle w:val="Lijstalinea"/>
        <w:numPr>
          <w:ilvl w:val="1"/>
          <w:numId w:val="5"/>
        </w:numPr>
      </w:pPr>
      <w:r>
        <w:t>Actie om 2 ton op te halen voor het carillon</w:t>
      </w:r>
    </w:p>
    <w:p w14:paraId="010633EC" w14:textId="77777777" w:rsidR="009E4763" w:rsidRDefault="009E4763" w:rsidP="009E4763">
      <w:pPr>
        <w:pStyle w:val="Lijstalinea"/>
        <w:numPr>
          <w:ilvl w:val="1"/>
          <w:numId w:val="5"/>
        </w:numPr>
      </w:pPr>
      <w:r>
        <w:t>Hoogtepunten</w:t>
      </w:r>
    </w:p>
    <w:p w14:paraId="6602A0D3" w14:textId="77777777" w:rsidR="009E4763" w:rsidRDefault="009E4763" w:rsidP="009E4763">
      <w:pPr>
        <w:pStyle w:val="Lijstalinea"/>
        <w:numPr>
          <w:ilvl w:val="1"/>
          <w:numId w:val="5"/>
        </w:numPr>
      </w:pPr>
      <w:r>
        <w:t>Restauratie (1991) &gt; Resultaat</w:t>
      </w:r>
    </w:p>
    <w:p w14:paraId="0DE0B26C" w14:textId="77777777" w:rsidR="009E4763" w:rsidRDefault="009E4763" w:rsidP="009E4763">
      <w:pPr>
        <w:pStyle w:val="Lijstalinea"/>
        <w:numPr>
          <w:ilvl w:val="1"/>
          <w:numId w:val="5"/>
        </w:numPr>
      </w:pPr>
      <w:r w:rsidRPr="0074282D">
        <w:t>Luidklok-restaura</w:t>
      </w:r>
      <w:r>
        <w:t>tie:</w:t>
      </w:r>
      <w:r w:rsidRPr="0074282D">
        <w:t xml:space="preserve"> Kerkmeijer - de Regt.</w:t>
      </w:r>
    </w:p>
    <w:p w14:paraId="00298A2B" w14:textId="77777777" w:rsidR="009E4763" w:rsidRDefault="009E4763" w:rsidP="009E4763">
      <w:pPr>
        <w:pStyle w:val="Lijstalinea"/>
        <w:numPr>
          <w:ilvl w:val="0"/>
          <w:numId w:val="5"/>
        </w:numPr>
      </w:pPr>
      <w:r>
        <w:t>Tentoonstelling Westfries Museum (1985)</w:t>
      </w:r>
    </w:p>
    <w:p w14:paraId="54A6382F" w14:textId="77777777" w:rsidR="009E4763" w:rsidRDefault="009E4763" w:rsidP="009E4763">
      <w:pPr>
        <w:pStyle w:val="Lijstalinea"/>
        <w:numPr>
          <w:ilvl w:val="0"/>
          <w:numId w:val="5"/>
        </w:numPr>
      </w:pPr>
      <w:r>
        <w:t>Raad van Advies (1985)</w:t>
      </w:r>
    </w:p>
    <w:p w14:paraId="07C6557F" w14:textId="77777777" w:rsidR="00695A83" w:rsidRDefault="00695A83" w:rsidP="009E4763">
      <w:pPr>
        <w:pStyle w:val="Lijstalinea"/>
        <w:numPr>
          <w:ilvl w:val="0"/>
          <w:numId w:val="5"/>
        </w:numPr>
      </w:pPr>
      <w:r>
        <w:t>Relatie met de gemeente Hoorn (toen-nu)</w:t>
      </w:r>
    </w:p>
    <w:p w14:paraId="5ECA92A5" w14:textId="77777777" w:rsidR="009E4763" w:rsidRDefault="009E4763" w:rsidP="009E4763"/>
    <w:p w14:paraId="1C68B5E9" w14:textId="2A0C3CE7" w:rsidR="009E4763" w:rsidRDefault="009E4763" w:rsidP="009E4763">
      <w:pPr>
        <w:pStyle w:val="Kop1"/>
      </w:pPr>
      <w:r>
        <w:t>Afsluitende vragen</w:t>
      </w:r>
      <w:r w:rsidR="002430A3">
        <w:t xml:space="preserve"> (max. 10 </w:t>
      </w:r>
      <w:r w:rsidR="0022208E">
        <w:t>min)</w:t>
      </w:r>
    </w:p>
    <w:p w14:paraId="781769AF" w14:textId="77777777" w:rsidR="009E4763" w:rsidRDefault="009E4763" w:rsidP="009E4763"/>
    <w:p w14:paraId="353E47B3" w14:textId="406BD620" w:rsidR="009E4763" w:rsidRDefault="005D1173" w:rsidP="005D1173">
      <w:pPr>
        <w:pStyle w:val="Lijstalinea"/>
        <w:numPr>
          <w:ilvl w:val="0"/>
          <w:numId w:val="6"/>
        </w:numPr>
      </w:pPr>
      <w:r>
        <w:t>Kun je iets vertellen over je persoonlijke voorkeur voor bepaalde beiaardiers?</w:t>
      </w:r>
    </w:p>
    <w:p w14:paraId="6FFF2376" w14:textId="084174FA" w:rsidR="005D1173" w:rsidRDefault="005D1173" w:rsidP="005D1173">
      <w:pPr>
        <w:pStyle w:val="Lijstalinea"/>
        <w:numPr>
          <w:ilvl w:val="0"/>
          <w:numId w:val="6"/>
        </w:numPr>
      </w:pPr>
      <w:r>
        <w:t>Kun je iets vertellen over het programma van de Verenging van de laatste jaren?</w:t>
      </w:r>
    </w:p>
    <w:p w14:paraId="52314F6B" w14:textId="222D56E8" w:rsidR="005D1173" w:rsidRPr="009E4763" w:rsidRDefault="005D1173" w:rsidP="005D1173">
      <w:pPr>
        <w:pStyle w:val="Lijstalinea"/>
        <w:numPr>
          <w:ilvl w:val="0"/>
          <w:numId w:val="6"/>
        </w:numPr>
      </w:pPr>
      <w:r>
        <w:t>Welk advies heb je aan de Vereniging voor de toekomst?</w:t>
      </w:r>
    </w:p>
    <w:sectPr w:rsidR="005D1173" w:rsidRPr="009E4763" w:rsidSect="005942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swanst@gmail.com" w:date="2017-04-18T15:07:00Z" w:initials="m">
    <w:p w14:paraId="6B0E81C5" w14:textId="32D3AAEB" w:rsidR="009E4763" w:rsidRDefault="009E4763">
      <w:pPr>
        <w:pStyle w:val="Tekstopmerking"/>
      </w:pPr>
      <w:r>
        <w:rPr>
          <w:rStyle w:val="Verwijzingopmerking"/>
        </w:rPr>
        <w:annotationRef/>
      </w:r>
      <w:r>
        <w:t xml:space="preserve">Waarom deze vraag? Voor de duidelijkheid moeten we ons concentreren op </w:t>
      </w:r>
      <w:r w:rsidR="001012FA">
        <w:t xml:space="preserve">Vereniging </w:t>
      </w:r>
      <w:r>
        <w:t xml:space="preserve">het Carillon denk ik. </w:t>
      </w:r>
    </w:p>
  </w:comment>
  <w:comment w:id="1" w:author="mswanst@gmail.com" w:date="2017-04-18T14:57:00Z" w:initials="m">
    <w:p w14:paraId="269565B1" w14:textId="77777777" w:rsidR="00705BE4" w:rsidRDefault="00705BE4">
      <w:pPr>
        <w:pStyle w:val="Tekstopmerking"/>
      </w:pPr>
      <w:r>
        <w:rPr>
          <w:rStyle w:val="Verwijzingopmerking"/>
        </w:rPr>
        <w:annotationRef/>
      </w:r>
      <w:r>
        <w:t>Graag de namen controleren en op chronologische volgorde zetten</w:t>
      </w:r>
    </w:p>
  </w:comment>
  <w:comment w:id="2" w:author="mswanst@gmail.com" w:date="2017-04-18T14:56:00Z" w:initials="m">
    <w:p w14:paraId="4C6B0C58" w14:textId="77777777" w:rsidR="00705BE4" w:rsidRDefault="00705BE4">
      <w:pPr>
        <w:pStyle w:val="Tekstopmerking"/>
      </w:pPr>
      <w:r>
        <w:rPr>
          <w:rStyle w:val="Verwijzingopmerking"/>
        </w:rPr>
        <w:annotationRef/>
      </w:r>
      <w:r>
        <w:t>Wat is de vraag?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0E81C5" w15:done="0"/>
  <w15:commentEx w15:paraId="269565B1" w15:done="0"/>
  <w15:commentEx w15:paraId="4C6B0C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0C5"/>
    <w:multiLevelType w:val="hybridMultilevel"/>
    <w:tmpl w:val="D8585954"/>
    <w:lvl w:ilvl="0" w:tplc="B192A47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2603D2"/>
    <w:multiLevelType w:val="hybridMultilevel"/>
    <w:tmpl w:val="A0C40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2FA1"/>
    <w:multiLevelType w:val="hybridMultilevel"/>
    <w:tmpl w:val="C6DA2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31DFD"/>
    <w:multiLevelType w:val="hybridMultilevel"/>
    <w:tmpl w:val="5C9AD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405E6"/>
    <w:multiLevelType w:val="hybridMultilevel"/>
    <w:tmpl w:val="D90AF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494"/>
    <w:multiLevelType w:val="hybridMultilevel"/>
    <w:tmpl w:val="D45C4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wanst@gmail.com">
    <w15:presenceInfo w15:providerId="Windows Live" w15:userId="aa7e13202d5073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2D"/>
    <w:rsid w:val="001012FA"/>
    <w:rsid w:val="00161EEF"/>
    <w:rsid w:val="001B4E75"/>
    <w:rsid w:val="0022208E"/>
    <w:rsid w:val="002430A3"/>
    <w:rsid w:val="00271013"/>
    <w:rsid w:val="0030633C"/>
    <w:rsid w:val="005942E3"/>
    <w:rsid w:val="005D1173"/>
    <w:rsid w:val="00695A83"/>
    <w:rsid w:val="00705BE4"/>
    <w:rsid w:val="0074282D"/>
    <w:rsid w:val="009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0A4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705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282D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705B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05BE4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705BE4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05BE4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05BE4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05BE4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705BE4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05B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1197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Inleidende vragen</vt:lpstr>
      <vt:lpstr>Herinneringen aan personen (max. 20 min)</vt:lpstr>
      <vt:lpstr>Herinneringen aan gebeurtenissen (max. 20 min)</vt:lpstr>
      <vt:lpstr>Afsluitende vragen (max. 10 </vt:lpstr>
    </vt:vector>
  </TitlesOfParts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mswanst@gmail.com</dc:creator>
  <cp:keywords/>
  <dc:description/>
  <cp:lastModifiedBy>mswanst@gmail.com</cp:lastModifiedBy>
  <cp:revision>6</cp:revision>
  <dcterms:created xsi:type="dcterms:W3CDTF">2017-04-18T12:31:00Z</dcterms:created>
  <dcterms:modified xsi:type="dcterms:W3CDTF">2017-04-18T13:14:00Z</dcterms:modified>
</cp:coreProperties>
</file>